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44" w:rsidRPr="00890144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890144">
        <w:rPr>
          <w:rFonts w:ascii="Tahoma" w:hAnsi="Tahoma" w:cs="Tahoma"/>
          <w:sz w:val="24"/>
          <w:szCs w:val="24"/>
        </w:rPr>
        <w:tab/>
        <w:t>Name: _________</w:t>
      </w:r>
      <w:r>
        <w:rPr>
          <w:rFonts w:ascii="Tahoma" w:hAnsi="Tahoma" w:cs="Tahoma"/>
          <w:sz w:val="24"/>
          <w:szCs w:val="24"/>
        </w:rPr>
        <w:t>__________</w:t>
      </w:r>
      <w:r w:rsidRPr="00890144">
        <w:rPr>
          <w:rFonts w:ascii="Tahoma" w:hAnsi="Tahoma" w:cs="Tahoma"/>
          <w:sz w:val="24"/>
          <w:szCs w:val="24"/>
        </w:rPr>
        <w:t>____</w:t>
      </w:r>
    </w:p>
    <w:p w:rsidR="00890144" w:rsidRPr="00890144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890144" w:rsidRDefault="00890144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 w:rsidRPr="00890144">
        <w:rPr>
          <w:rFonts w:ascii="Tahoma" w:hAnsi="Tahoma" w:cs="Tahoma"/>
          <w:b/>
          <w:sz w:val="44"/>
          <w:szCs w:val="44"/>
        </w:rPr>
        <w:t xml:space="preserve">Political Systems of Europe </w:t>
      </w:r>
    </w:p>
    <w:p w:rsidR="0038755C" w:rsidRPr="00FF4526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Study Guide</w:t>
      </w:r>
    </w:p>
    <w:p w:rsidR="0038755C" w:rsidRPr="00FF4526" w:rsidRDefault="0038755C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Complete the chart below with definitions, country examples, and a symbol to help you remember the different government terms.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4420"/>
        <w:gridCol w:w="2340"/>
        <w:gridCol w:w="2245"/>
      </w:tblGrid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Term</w:t>
            </w:r>
          </w:p>
        </w:tc>
        <w:tc>
          <w:tcPr>
            <w:tcW w:w="4420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Definition</w:t>
            </w:r>
          </w:p>
        </w:tc>
        <w:tc>
          <w:tcPr>
            <w:tcW w:w="2340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Examples</w:t>
            </w:r>
          </w:p>
        </w:tc>
        <w:tc>
          <w:tcPr>
            <w:tcW w:w="224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Symbol</w:t>
            </w:r>
          </w:p>
        </w:tc>
      </w:tr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Unitary</w:t>
            </w:r>
          </w:p>
        </w:tc>
        <w:tc>
          <w:tcPr>
            <w:tcW w:w="442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Confederation</w:t>
            </w:r>
          </w:p>
        </w:tc>
        <w:tc>
          <w:tcPr>
            <w:tcW w:w="442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Federal</w:t>
            </w:r>
          </w:p>
        </w:tc>
        <w:tc>
          <w:tcPr>
            <w:tcW w:w="442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Autocracy</w:t>
            </w:r>
          </w:p>
        </w:tc>
        <w:tc>
          <w:tcPr>
            <w:tcW w:w="442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Oligarchy</w:t>
            </w:r>
          </w:p>
        </w:tc>
        <w:tc>
          <w:tcPr>
            <w:tcW w:w="442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Democracy</w:t>
            </w:r>
          </w:p>
        </w:tc>
        <w:tc>
          <w:tcPr>
            <w:tcW w:w="442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Presidential Democracy</w:t>
            </w:r>
          </w:p>
        </w:tc>
        <w:tc>
          <w:tcPr>
            <w:tcW w:w="442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Parliamentary Democracy</w:t>
            </w:r>
          </w:p>
        </w:tc>
        <w:tc>
          <w:tcPr>
            <w:tcW w:w="442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Which government type allows citizens to have the greatest amount of political influence?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Freedom of speech is usually censored and controlled in which type of government?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In which system do local government bodies have the LEAST political power?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lastRenderedPageBreak/>
        <w:t>Which system of government shares power between the central and local governments?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Which type of democracy does the United Kingdom have?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Who is the leader of the UK’s government?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Which two systems do NOT share power between the central and local governments?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In which type of government does the power rest with a small group of people?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How is the leader of the country selected in a parliamentary democracy?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How is the leader of the country selected in a presidential democracy?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In which type of government are citizens MOST likely to choose their leader?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What is the common currency of the European Union?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What are the 3 benefits of joining the EU?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What are 4 European countries that are NOT members of the EU?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6B134D" w:rsidRDefault="006B134D"/>
    <w:sectPr w:rsidR="006B134D" w:rsidSect="0038755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E4" w:rsidRDefault="00C64EE4" w:rsidP="00890144">
      <w:r>
        <w:separator/>
      </w:r>
    </w:p>
  </w:endnote>
  <w:endnote w:type="continuationSeparator" w:id="0">
    <w:p w:rsidR="00C64EE4" w:rsidRDefault="00C64EE4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E4" w:rsidRDefault="00C64EE4" w:rsidP="00890144">
      <w:r>
        <w:separator/>
      </w:r>
    </w:p>
  </w:footnote>
  <w:footnote w:type="continuationSeparator" w:id="0">
    <w:p w:rsidR="00C64EE4" w:rsidRDefault="00C64EE4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340F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9877-5852-41F9-9D8F-0C65BB6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Shawn Brown</cp:lastModifiedBy>
  <cp:revision>2</cp:revision>
  <dcterms:created xsi:type="dcterms:W3CDTF">2016-04-10T23:04:00Z</dcterms:created>
  <dcterms:modified xsi:type="dcterms:W3CDTF">2016-04-10T23:04:00Z</dcterms:modified>
</cp:coreProperties>
</file>