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C9" w:rsidRPr="00DC7BC9" w:rsidRDefault="005569C9" w:rsidP="005569C9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DC7BC9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Adding Mixed Numbers Guided Notes</w:t>
      </w:r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  <w:r w:rsidRPr="00DC7BC9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Example 1: Add 12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4</m:t>
            </m:r>
          </m:den>
        </m:f>
      </m:oMath>
      <w:r w:rsidRPr="00DC7BC9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+ 3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den>
        </m:f>
      </m:oMath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  <w:bookmarkStart w:id="0" w:name="_GoBack"/>
      <w:bookmarkEnd w:id="0"/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  <w:r w:rsidRPr="00DC7BC9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Example 2: Add 3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6</m:t>
            </m:r>
          </m:den>
        </m:f>
      </m:oMath>
      <w:r w:rsidRPr="00DC7BC9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+ 5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12</m:t>
            </m:r>
          </m:den>
        </m:f>
      </m:oMath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</w:pPr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 w:rsidRPr="00DC7BC9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Example 3: Suppose a shark travels 25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den>
        </m:f>
      </m:oMath>
      <w:r w:rsidRPr="00DC7BC9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miles in one hour and he travels 24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5</m:t>
            </m:r>
          </m:den>
        </m:f>
      </m:oMath>
      <w:r w:rsidRPr="00DC7BC9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miles the next hour. How far did the shark travel during the two hours?</w:t>
      </w:r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Cs/>
          <w:iCs/>
          <w:color w:val="000000" w:themeColor="text1"/>
          <w:kern w:val="24"/>
        </w:rPr>
      </w:pPr>
    </w:p>
    <w:p w:rsidR="005569C9" w:rsidRPr="00DC7BC9" w:rsidRDefault="005569C9" w:rsidP="005569C9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5569C9" w:rsidRPr="005569C9" w:rsidRDefault="005569C9" w:rsidP="005569C9">
      <w:pPr>
        <w:pStyle w:val="NormalWeb"/>
        <w:spacing w:before="0" w:beforeAutospacing="0" w:after="0" w:afterAutospacing="0"/>
      </w:pPr>
    </w:p>
    <w:p w:rsidR="004904B8" w:rsidRDefault="004904B8" w:rsidP="005569C9">
      <w:p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</w:p>
    <w:p w:rsidR="004904B8" w:rsidRDefault="004904B8" w:rsidP="005569C9">
      <w:pPr>
        <w:spacing w:after="0" w:line="240" w:lineRule="auto"/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</w:pPr>
    </w:p>
    <w:p w:rsidR="005569C9" w:rsidRPr="004904B8" w:rsidRDefault="005569C9" w:rsidP="005569C9">
      <w:pPr>
        <w:spacing w:after="0" w:line="240" w:lineRule="auto"/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</w:pPr>
      <w:r w:rsidRPr="004904B8"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  <w:t>Practice</w:t>
      </w:r>
    </w:p>
    <w:p w:rsidR="004904B8" w:rsidRPr="004904B8" w:rsidRDefault="004904B8" w:rsidP="005569C9">
      <w:pPr>
        <w:spacing w:after="0" w:line="240" w:lineRule="auto"/>
        <w:rPr>
          <w:rFonts w:ascii="HelloBlowPops" w:eastAsia="Times New Roman" w:hAnsi="HelloBlowPops" w:cs="Times New Roman"/>
          <w:b/>
          <w:sz w:val="24"/>
          <w:szCs w:val="24"/>
        </w:rPr>
      </w:pPr>
    </w:p>
    <w:p w:rsidR="005569C9" w:rsidRPr="004904B8" w:rsidRDefault="005569C9" w:rsidP="005569C9">
      <w:pPr>
        <w:spacing w:after="0" w:line="240" w:lineRule="auto"/>
        <w:rPr>
          <w:rFonts w:ascii="HelloBlowPops" w:eastAsia="Times New Roman" w:hAnsi="HelloBlowPops" w:cs="Times New Roman"/>
          <w:b/>
          <w:sz w:val="24"/>
          <w:szCs w:val="24"/>
        </w:rPr>
      </w:pPr>
      <w:r w:rsidRPr="004904B8"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  <w:t>Add.</w:t>
      </w:r>
    </w:p>
    <w:p w:rsidR="005569C9" w:rsidRPr="004904B8" w:rsidRDefault="005569C9" w:rsidP="005569C9">
      <w:pPr>
        <w:numPr>
          <w:ilvl w:val="0"/>
          <w:numId w:val="1"/>
        </w:numPr>
        <w:spacing w:after="0" w:line="240" w:lineRule="auto"/>
        <w:ind w:left="1886"/>
        <w:contextualSpacing/>
        <w:rPr>
          <w:rFonts w:ascii="HelloBlowPops" w:eastAsia="Times New Roman" w:hAnsi="HelloBlowPops" w:cs="Times New Roman"/>
          <w:b/>
          <w:sz w:val="24"/>
          <w:szCs w:val="24"/>
        </w:rPr>
      </w:pPr>
      <w:r w:rsidRPr="004904B8"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  <w:t>2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3</m:t>
            </m:r>
          </m:den>
        </m:f>
      </m:oMath>
      <w:r w:rsidRPr="004904B8"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  <w:t xml:space="preserve"> + 6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4</m:t>
            </m:r>
          </m:den>
        </m:f>
      </m:oMath>
    </w:p>
    <w:p w:rsidR="005569C9" w:rsidRPr="004904B8" w:rsidRDefault="005569C9" w:rsidP="005569C9">
      <w:pPr>
        <w:spacing w:after="0" w:line="240" w:lineRule="auto"/>
        <w:ind w:left="1886"/>
        <w:contextualSpacing/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</w:pPr>
    </w:p>
    <w:p w:rsidR="005569C9" w:rsidRPr="004904B8" w:rsidRDefault="005569C9" w:rsidP="005569C9">
      <w:pPr>
        <w:spacing w:after="0" w:line="240" w:lineRule="auto"/>
        <w:ind w:left="1886"/>
        <w:contextualSpacing/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</w:pPr>
    </w:p>
    <w:p w:rsidR="005569C9" w:rsidRPr="004904B8" w:rsidRDefault="005569C9" w:rsidP="005569C9">
      <w:pPr>
        <w:spacing w:after="0" w:line="240" w:lineRule="auto"/>
        <w:ind w:left="1886"/>
        <w:contextualSpacing/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</w:pPr>
    </w:p>
    <w:p w:rsidR="005569C9" w:rsidRPr="004904B8" w:rsidRDefault="005569C9" w:rsidP="005569C9">
      <w:pPr>
        <w:spacing w:after="0" w:line="240" w:lineRule="auto"/>
        <w:ind w:left="1886"/>
        <w:contextualSpacing/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</w:pPr>
    </w:p>
    <w:p w:rsidR="005569C9" w:rsidRPr="004904B8" w:rsidRDefault="005569C9" w:rsidP="005569C9">
      <w:pPr>
        <w:spacing w:after="0" w:line="240" w:lineRule="auto"/>
        <w:ind w:left="1886"/>
        <w:contextualSpacing/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</w:pPr>
    </w:p>
    <w:p w:rsidR="005569C9" w:rsidRPr="004904B8" w:rsidRDefault="005569C9" w:rsidP="005569C9">
      <w:pPr>
        <w:spacing w:after="0" w:line="240" w:lineRule="auto"/>
        <w:ind w:left="1886"/>
        <w:contextualSpacing/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</w:pPr>
    </w:p>
    <w:p w:rsidR="005569C9" w:rsidRPr="004904B8" w:rsidRDefault="005569C9" w:rsidP="005569C9">
      <w:pPr>
        <w:spacing w:after="0" w:line="240" w:lineRule="auto"/>
        <w:ind w:left="1886"/>
        <w:contextualSpacing/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</w:pPr>
    </w:p>
    <w:p w:rsidR="005569C9" w:rsidRPr="004904B8" w:rsidRDefault="005569C9" w:rsidP="005569C9">
      <w:pPr>
        <w:spacing w:after="0" w:line="240" w:lineRule="auto"/>
        <w:ind w:left="1886"/>
        <w:contextualSpacing/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</w:pPr>
    </w:p>
    <w:p w:rsidR="005569C9" w:rsidRPr="004904B8" w:rsidRDefault="005569C9" w:rsidP="005569C9">
      <w:pPr>
        <w:spacing w:after="0" w:line="240" w:lineRule="auto"/>
        <w:ind w:left="1886"/>
        <w:contextualSpacing/>
        <w:rPr>
          <w:rFonts w:ascii="HelloBlowPops" w:eastAsia="Times New Roman" w:hAnsi="HelloBlowPops" w:cs="Times New Roman"/>
          <w:b/>
          <w:sz w:val="24"/>
          <w:szCs w:val="24"/>
        </w:rPr>
      </w:pPr>
    </w:p>
    <w:p w:rsidR="005569C9" w:rsidRPr="004904B8" w:rsidRDefault="005569C9" w:rsidP="005569C9">
      <w:pPr>
        <w:numPr>
          <w:ilvl w:val="0"/>
          <w:numId w:val="1"/>
        </w:numPr>
        <w:spacing w:after="0" w:line="240" w:lineRule="auto"/>
        <w:ind w:left="1886"/>
        <w:contextualSpacing/>
        <w:rPr>
          <w:rFonts w:ascii="HelloBlowPops" w:eastAsia="Times New Roman" w:hAnsi="HelloBlowPops" w:cs="Times New Roman"/>
          <w:b/>
          <w:sz w:val="24"/>
          <w:szCs w:val="24"/>
        </w:rPr>
      </w:pPr>
      <w:r w:rsidRPr="004904B8"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  <w:t>12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7</m:t>
            </m:r>
          </m:den>
        </m:f>
      </m:oMath>
      <w:r w:rsidRPr="004904B8">
        <w:rPr>
          <w:rFonts w:ascii="HelloBlowPops" w:eastAsiaTheme="minorEastAsia" w:hAnsi="HelloBlowPops"/>
          <w:b/>
          <w:bCs/>
          <w:color w:val="000000" w:themeColor="text1"/>
          <w:kern w:val="24"/>
          <w:sz w:val="24"/>
          <w:szCs w:val="24"/>
        </w:rPr>
        <w:t xml:space="preserve"> + 15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5</m:t>
            </m:r>
          </m:den>
        </m:f>
      </m:oMath>
    </w:p>
    <w:p w:rsidR="005569C9" w:rsidRPr="004904B8" w:rsidRDefault="004904B8">
      <w:pPr>
        <w:rPr>
          <w:rFonts w:ascii="HelloBlowPops" w:hAnsi="HelloBlowPops"/>
          <w:b/>
          <w:sz w:val="24"/>
          <w:szCs w:val="24"/>
        </w:rPr>
      </w:pPr>
      <w:r w:rsidRPr="004904B8">
        <w:rPr>
          <w:rFonts w:ascii="HelloBlowPops" w:hAnsi="HelloBlowPops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9687C" wp14:editId="183A12C6">
                <wp:simplePos x="0" y="0"/>
                <wp:positionH relativeFrom="column">
                  <wp:posOffset>4823460</wp:posOffset>
                </wp:positionH>
                <wp:positionV relativeFrom="paragraph">
                  <wp:posOffset>5428396</wp:posOffset>
                </wp:positionV>
                <wp:extent cx="2933700" cy="418576"/>
                <wp:effectExtent l="0" t="0" r="0" b="0"/>
                <wp:wrapNone/>
                <wp:docPr id="1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185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04B8" w:rsidRPr="004904B8" w:rsidRDefault="004904B8" w:rsidP="004904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904B8">
                              <w:rPr>
                                <w:rFonts w:ascii="ToolkitsBold" w:eastAsia="ToolkitsBold" w:hAnsi="ToolkitsBold" w:cstheme="minorBidi"/>
                                <w:color w:val="000000" w:themeColor="text1"/>
                                <w:kern w:val="24"/>
                              </w:rPr>
                              <w:t>TeacherTwins©2015</w:t>
                            </w:r>
                          </w:p>
                        </w:txbxContent>
                      </wps:txbx>
                      <wps:bodyPr wrap="square" lIns="101882" tIns="50941" rIns="101882" bIns="5094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9687C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379.8pt;margin-top:427.45pt;width:231pt;height:32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" filled="f" stroked="f">
                <v:textbox style="mso-fit-shape-to-text:t" inset="2.83006mm,1.41503mm,2.83006mm,1.41503mm">
                  <w:txbxContent>
                    <w:p w:rsidR="004904B8" w:rsidRPr="004904B8" w:rsidRDefault="004904B8" w:rsidP="004904B8">
                      <w:pPr>
                        <w:pStyle w:val="NormalWeb"/>
                        <w:spacing w:before="0" w:beforeAutospacing="0" w:after="0" w:afterAutospacing="0"/>
                      </w:pPr>
                      <w:r w:rsidRPr="004904B8">
                        <w:rPr>
                          <w:rFonts w:ascii="ToolkitsBold" w:eastAsia="ToolkitsBold" w:hAnsi="ToolkitsBold" w:cstheme="minorBidi"/>
                          <w:color w:val="000000" w:themeColor="text1"/>
                          <w:kern w:val="24"/>
                        </w:rPr>
                        <w:t>TeacherTwins©2015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69C9" w:rsidRPr="0049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loBlowPop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ToolkitsBold">
    <w:altName w:val="Times New Roman"/>
    <w:panose1 w:val="02000803000000000000"/>
    <w:charset w:val="00"/>
    <w:family w:val="auto"/>
    <w:pitch w:val="variable"/>
    <w:sig w:usb0="80000003" w:usb1="0001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405F0"/>
    <w:multiLevelType w:val="hybridMultilevel"/>
    <w:tmpl w:val="F1DAFD64"/>
    <w:lvl w:ilvl="0" w:tplc="A4F61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43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AD6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A3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00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AEB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229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C3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405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C9"/>
    <w:rsid w:val="004904B8"/>
    <w:rsid w:val="005569C9"/>
    <w:rsid w:val="00DC7BC9"/>
    <w:rsid w:val="00E70A87"/>
    <w:rsid w:val="00F7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BA213-85B0-43E2-9FF8-87D51A10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Kimberly Ervin</cp:lastModifiedBy>
  <cp:revision>2</cp:revision>
  <dcterms:created xsi:type="dcterms:W3CDTF">2016-07-22T14:03:00Z</dcterms:created>
  <dcterms:modified xsi:type="dcterms:W3CDTF">2016-07-22T14:03:00Z</dcterms:modified>
</cp:coreProperties>
</file>