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7F" w:rsidRPr="00200475" w:rsidRDefault="00DC741E">
      <w:p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b/>
          <w:sz w:val="32"/>
          <w:szCs w:val="32"/>
        </w:rPr>
        <w:t xml:space="preserve">Note taking Guide SS6G10 </w:t>
      </w:r>
    </w:p>
    <w:p w:rsidR="00151224" w:rsidRPr="00200475" w:rsidRDefault="00DC741E">
      <w:p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b/>
          <w:sz w:val="32"/>
          <w:szCs w:val="32"/>
        </w:rPr>
        <w:t>(Impact of the location, Climate and Natural Resources of Europe)</w:t>
      </w:r>
    </w:p>
    <w:p w:rsidR="00D6297F" w:rsidRPr="00200475" w:rsidRDefault="0005034F">
      <w:p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b/>
          <w:sz w:val="32"/>
          <w:szCs w:val="32"/>
        </w:rPr>
        <w:t>UK/Russia</w:t>
      </w:r>
    </w:p>
    <w:p w:rsidR="0005034F" w:rsidRPr="00200475" w:rsidRDefault="0005034F">
      <w:pPr>
        <w:rPr>
          <w:rFonts w:ascii="Comic Sans MS" w:hAnsi="Comic Sans MS"/>
          <w:sz w:val="40"/>
          <w:szCs w:val="40"/>
        </w:rPr>
      </w:pPr>
    </w:p>
    <w:p w:rsidR="00D6297F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major ports are along UK’s coast? </w:t>
      </w:r>
    </w:p>
    <w:p w:rsidR="00DC741E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makes Europe a good HUB for trade? </w:t>
      </w:r>
    </w:p>
    <w:p w:rsidR="00D2216D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What are the 4 regions of the United Kingdom?</w:t>
      </w:r>
    </w:p>
    <w:p w:rsidR="00DC741E" w:rsidRPr="00200475" w:rsidRDefault="00DC741E" w:rsidP="00D2216D">
      <w:pPr>
        <w:ind w:left="360"/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 </w:t>
      </w:r>
    </w:p>
    <w:p w:rsidR="00DC741E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Who is UK’s #1 trading partner? </w:t>
      </w:r>
    </w:p>
    <w:p w:rsidR="00D6297F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causes the UK’s winters to be milder than other European countries? </w:t>
      </w:r>
    </w:p>
    <w:p w:rsidR="00DC741E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percentage of people in the UK work in the service industries? </w:t>
      </w:r>
    </w:p>
    <w:p w:rsidR="00D6297F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continents does Russia span over? </w:t>
      </w:r>
    </w:p>
    <w:p w:rsidR="00D6297F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seasons are in Russia, and what are they? </w:t>
      </w:r>
    </w:p>
    <w:p w:rsidR="00D005BE" w:rsidRPr="00200475" w:rsidRDefault="00DC741E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What is the average yearly temperate</w:t>
      </w:r>
      <w:r w:rsidR="00D005BE" w:rsidRPr="00200475">
        <w:rPr>
          <w:rFonts w:ascii="Comic Sans MS" w:hAnsi="Comic Sans MS"/>
          <w:sz w:val="32"/>
          <w:szCs w:val="32"/>
        </w:rPr>
        <w:t>?</w:t>
      </w:r>
      <w:r w:rsidRPr="00200475">
        <w:rPr>
          <w:rFonts w:ascii="Comic Sans MS" w:hAnsi="Comic Sans MS"/>
          <w:sz w:val="32"/>
          <w:szCs w:val="32"/>
        </w:rPr>
        <w:t xml:space="preserve"> 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List the 4 natural resources found in the Ural Mountains? 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makes it difficult for Russian to use their resources? 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Why do most Russian live west of the Ural Mountains? 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Compare the geographic features of the UK and Russia. Explain in 3 or more sentences.</w:t>
      </w:r>
    </w:p>
    <w:p w:rsidR="00D6297F" w:rsidRPr="00200475" w:rsidRDefault="003F7E9D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Compare the Natural R</w:t>
      </w:r>
      <w:r w:rsidR="00D6297F" w:rsidRPr="00200475">
        <w:rPr>
          <w:rFonts w:ascii="Comic Sans MS" w:hAnsi="Comic Sans MS"/>
          <w:sz w:val="32"/>
          <w:szCs w:val="32"/>
        </w:rPr>
        <w:t>esources of UK and Russia. Explain in 3 or more sentences.</w:t>
      </w:r>
    </w:p>
    <w:p w:rsidR="00D6297F" w:rsidRPr="00200475" w:rsidRDefault="00D6297F" w:rsidP="00DC74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How does the climate affect where people live and trade in Russia and the UK? Explain in 3 sentences.</w:t>
      </w:r>
    </w:p>
    <w:p w:rsidR="00D6297F" w:rsidRPr="00200475" w:rsidRDefault="00D6297F" w:rsidP="00D6297F">
      <w:p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lastRenderedPageBreak/>
        <w:t>Answers: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major ports are along UK’s coast? </w:t>
      </w:r>
      <w:r w:rsidRPr="00200475">
        <w:rPr>
          <w:rFonts w:ascii="Comic Sans MS" w:hAnsi="Comic Sans MS"/>
          <w:b/>
          <w:sz w:val="32"/>
          <w:szCs w:val="32"/>
        </w:rPr>
        <w:t>10</w:t>
      </w:r>
    </w:p>
    <w:p w:rsidR="00D6297F" w:rsidRPr="00200475" w:rsidRDefault="00D6297F" w:rsidP="00D005BE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makes Europe a good HUB for trade? </w:t>
      </w:r>
      <w:r w:rsidRPr="00200475">
        <w:rPr>
          <w:rFonts w:ascii="Comic Sans MS" w:hAnsi="Comic Sans MS"/>
          <w:b/>
          <w:sz w:val="32"/>
          <w:szCs w:val="32"/>
        </w:rPr>
        <w:t>Location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are the 4 regions of the United Kingdom? </w:t>
      </w:r>
      <w:r w:rsidRPr="00200475">
        <w:rPr>
          <w:rFonts w:ascii="Comic Sans MS" w:hAnsi="Comic Sans MS"/>
          <w:b/>
          <w:sz w:val="32"/>
          <w:szCs w:val="32"/>
        </w:rPr>
        <w:t>England, Scotland, Wales, and Northern Ireland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Who is UK’s #1 trading partner? </w:t>
      </w:r>
      <w:r w:rsidRPr="00200475">
        <w:rPr>
          <w:rFonts w:ascii="Comic Sans MS" w:hAnsi="Comic Sans MS"/>
          <w:b/>
          <w:sz w:val="32"/>
          <w:szCs w:val="32"/>
        </w:rPr>
        <w:t>US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causes the UK’s winters to be milder than other European countries? </w:t>
      </w:r>
      <w:r w:rsidRPr="00200475">
        <w:rPr>
          <w:rFonts w:ascii="Comic Sans MS" w:hAnsi="Comic Sans MS"/>
          <w:b/>
          <w:sz w:val="32"/>
          <w:szCs w:val="32"/>
        </w:rPr>
        <w:t>The Gulf Stream crosses the Atlantic Ocean.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percentage of people in the UK work in the service industries? </w:t>
      </w:r>
      <w:r w:rsidRPr="00200475">
        <w:rPr>
          <w:rFonts w:ascii="Comic Sans MS" w:hAnsi="Comic Sans MS"/>
          <w:b/>
          <w:sz w:val="32"/>
          <w:szCs w:val="32"/>
        </w:rPr>
        <w:t>80%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continents does Russia span over? </w:t>
      </w:r>
      <w:r w:rsidRPr="00200475">
        <w:rPr>
          <w:rFonts w:ascii="Comic Sans MS" w:hAnsi="Comic Sans MS"/>
          <w:b/>
          <w:sz w:val="32"/>
          <w:szCs w:val="32"/>
        </w:rPr>
        <w:t>2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How many seasons are in Russia, and what are they? </w:t>
      </w:r>
      <w:r w:rsidRPr="00200475">
        <w:rPr>
          <w:rFonts w:ascii="Comic Sans MS" w:hAnsi="Comic Sans MS"/>
          <w:b/>
          <w:sz w:val="32"/>
          <w:szCs w:val="32"/>
        </w:rPr>
        <w:t>2 (winter and summer)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What is the average yearly temperate</w:t>
      </w:r>
      <w:r w:rsidR="00D005BE" w:rsidRPr="00200475">
        <w:rPr>
          <w:rFonts w:ascii="Comic Sans MS" w:hAnsi="Comic Sans MS"/>
          <w:sz w:val="32"/>
          <w:szCs w:val="32"/>
        </w:rPr>
        <w:t>?</w:t>
      </w:r>
      <w:r w:rsidRPr="00200475">
        <w:rPr>
          <w:rFonts w:ascii="Comic Sans MS" w:hAnsi="Comic Sans MS"/>
          <w:sz w:val="32"/>
          <w:szCs w:val="32"/>
        </w:rPr>
        <w:t xml:space="preserve"> </w:t>
      </w:r>
      <w:r w:rsidRPr="00200475">
        <w:rPr>
          <w:rFonts w:ascii="Comic Sans MS" w:hAnsi="Comic Sans MS"/>
          <w:b/>
          <w:sz w:val="32"/>
          <w:szCs w:val="32"/>
        </w:rPr>
        <w:t>below freezing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List the 4 natural resources found in the Ural Mountains? </w:t>
      </w:r>
      <w:r w:rsidRPr="00200475">
        <w:rPr>
          <w:rFonts w:ascii="Comic Sans MS" w:hAnsi="Comic Sans MS"/>
          <w:b/>
          <w:sz w:val="32"/>
          <w:szCs w:val="32"/>
        </w:rPr>
        <w:t>Gold, Aluminum ore, Coal and Iron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What makes it difficult for Russian to use their resources? </w:t>
      </w:r>
      <w:r w:rsidRPr="00200475">
        <w:rPr>
          <w:rFonts w:ascii="Comic Sans MS" w:hAnsi="Comic Sans MS"/>
          <w:b/>
          <w:sz w:val="32"/>
          <w:szCs w:val="32"/>
        </w:rPr>
        <w:t>The cold climate, large size and rugged terrain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 xml:space="preserve">Why do most Russian live west of the Ural Mountains? </w:t>
      </w:r>
      <w:r w:rsidRPr="00200475">
        <w:rPr>
          <w:rFonts w:ascii="Comic Sans MS" w:hAnsi="Comic Sans MS"/>
          <w:b/>
          <w:sz w:val="32"/>
          <w:szCs w:val="32"/>
        </w:rPr>
        <w:t>The climate is mildest and the land is the most fertile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Compare the geographic features of the UK and Russia. Explain in 3 or more sentences.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Compare the natural resources of UK and Russia. Explain in 3 or more sentences.</w:t>
      </w:r>
    </w:p>
    <w:p w:rsidR="00D6297F" w:rsidRPr="00200475" w:rsidRDefault="00D6297F" w:rsidP="00D6297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200475">
        <w:rPr>
          <w:rFonts w:ascii="Comic Sans MS" w:hAnsi="Comic Sans MS"/>
          <w:sz w:val="32"/>
          <w:szCs w:val="32"/>
        </w:rPr>
        <w:t>How does the climate affect where people live and trade in Russia and the UK? Explain in 3 sentences.</w:t>
      </w: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r w:rsidRPr="00200475">
        <w:rPr>
          <w:rFonts w:ascii="Comic Sans MS" w:eastAsia="Times New Roman" w:hAnsi="Comic Sans MS" w:cs="Times New Roman"/>
          <w:sz w:val="32"/>
          <w:szCs w:val="32"/>
        </w:rPr>
        <w:lastRenderedPageBreak/>
        <w:t>Italy / Germany</w:t>
      </w: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What geographic feature makes it more difficult for Italian merchants to trade with countries north of Italy? </w:t>
      </w:r>
    </w:p>
    <w:p w:rsidR="0005034F" w:rsidRPr="00200475" w:rsidRDefault="0005034F" w:rsidP="0005034F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What has helped Italian merchants become successful traders? </w:t>
      </w:r>
    </w:p>
    <w:p w:rsidR="00200475" w:rsidRPr="00200475" w:rsidRDefault="0005034F" w:rsidP="00C97F58">
      <w:pPr>
        <w:pStyle w:val="ListParagraph"/>
        <w:numPr>
          <w:ilvl w:val="0"/>
          <w:numId w:val="7"/>
        </w:numPr>
        <w:kinsoku w:val="0"/>
        <w:overflowPunct w:val="0"/>
        <w:spacing w:before="125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>Describe the Italian climate</w:t>
      </w: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>:</w:t>
      </w: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 </w:t>
      </w:r>
    </w:p>
    <w:p w:rsidR="0005034F" w:rsidRPr="00200475" w:rsidRDefault="0005034F" w:rsidP="007F1331">
      <w:pPr>
        <w:pStyle w:val="ListParagraph"/>
        <w:numPr>
          <w:ilvl w:val="0"/>
          <w:numId w:val="7"/>
        </w:numPr>
        <w:kinsoku w:val="0"/>
        <w:overflowPunct w:val="0"/>
        <w:spacing w:before="125"/>
        <w:textAlignment w:val="baseline"/>
        <w:rPr>
          <w:rFonts w:ascii="Comic Sans MS" w:hAnsi="Comic Sans MS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What industry is MOST helped by Italy’s arable land and good amounts of rainfall? </w:t>
      </w:r>
    </w:p>
    <w:p w:rsidR="0005034F" w:rsidRPr="00200475" w:rsidRDefault="0005034F" w:rsidP="00D6297F">
      <w:pPr>
        <w:rPr>
          <w:rFonts w:ascii="Comic Sans MS" w:hAnsi="Comic Sans MS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200475" w:rsidRPr="00200475" w:rsidRDefault="00200475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</w:p>
    <w:p w:rsidR="00200475" w:rsidRPr="00200475" w:rsidRDefault="00200475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</w:p>
    <w:p w:rsidR="00200475" w:rsidRPr="00200475" w:rsidRDefault="00200475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</w:p>
    <w:p w:rsidR="00200475" w:rsidRPr="00200475" w:rsidRDefault="00200475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bookmarkStart w:id="0" w:name="_GoBack"/>
      <w:bookmarkEnd w:id="0"/>
      <w:r w:rsidRPr="00200475">
        <w:rPr>
          <w:rFonts w:ascii="Comic Sans MS" w:eastAsia="Times New Roman" w:hAnsi="Comic Sans MS" w:cs="Times New Roman"/>
          <w:sz w:val="32"/>
          <w:szCs w:val="32"/>
        </w:rPr>
        <w:lastRenderedPageBreak/>
        <w:t>Italy / Germany</w:t>
      </w: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</w:p>
    <w:p w:rsidR="0005034F" w:rsidRPr="00200475" w:rsidRDefault="0005034F" w:rsidP="0005034F">
      <w:pPr>
        <w:kinsoku w:val="0"/>
        <w:overflowPunct w:val="0"/>
        <w:ind w:left="360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r w:rsidRPr="00200475">
        <w:rPr>
          <w:rFonts w:ascii="Comic Sans MS" w:eastAsia="Times New Roman" w:hAnsi="Comic Sans MS" w:cs="Times New Roman"/>
          <w:sz w:val="32"/>
          <w:szCs w:val="32"/>
        </w:rPr>
        <w:t>Answers</w:t>
      </w:r>
    </w:p>
    <w:p w:rsidR="0005034F" w:rsidRPr="00200475" w:rsidRDefault="0005034F" w:rsidP="0005034F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 </w:t>
      </w: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>Alps Mountains</w:t>
      </w:r>
    </w:p>
    <w:p w:rsidR="0005034F" w:rsidRPr="00200475" w:rsidRDefault="0005034F" w:rsidP="0005034F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>Ships- because of its location on the Mediterranean Sea. It ships to and from Europe and Asia.</w:t>
      </w:r>
    </w:p>
    <w:p w:rsidR="0005034F" w:rsidRPr="00200475" w:rsidRDefault="0005034F" w:rsidP="0005034F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="Comic Sans MS" w:eastAsia="Times New Roman" w:hAnsi="Comic Sans MS" w:cs="Times New Roman"/>
          <w:color w:val="0BD0D9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 </w:t>
      </w: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>temp is comfortable most of the year</w:t>
      </w:r>
    </w:p>
    <w:p w:rsidR="0005034F" w:rsidRPr="00200475" w:rsidRDefault="0005034F" w:rsidP="0005034F">
      <w:pPr>
        <w:pStyle w:val="ListParagraph"/>
        <w:numPr>
          <w:ilvl w:val="0"/>
          <w:numId w:val="8"/>
        </w:numPr>
        <w:kinsoku w:val="0"/>
        <w:overflowPunct w:val="0"/>
        <w:spacing w:before="125"/>
        <w:textAlignment w:val="baseline"/>
        <w:rPr>
          <w:rFonts w:ascii="Comic Sans MS" w:eastAsia="Times New Roman" w:hAnsi="Comic Sans MS" w:cs="Times New Roman"/>
          <w:sz w:val="32"/>
          <w:szCs w:val="32"/>
        </w:rPr>
      </w:pP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 xml:space="preserve"> </w:t>
      </w:r>
      <w:r w:rsidRPr="00200475">
        <w:rPr>
          <w:rFonts w:ascii="Comic Sans MS" w:eastAsiaTheme="minorEastAsia" w:hAnsi="Comic Sans MS"/>
          <w:color w:val="000000" w:themeColor="text1"/>
          <w:kern w:val="24"/>
          <w:sz w:val="32"/>
          <w:szCs w:val="32"/>
        </w:rPr>
        <w:t>small farms - grapes and olives; top wine making country</w:t>
      </w:r>
    </w:p>
    <w:p w:rsidR="0005034F" w:rsidRPr="00200475" w:rsidRDefault="0005034F" w:rsidP="00D6297F">
      <w:pPr>
        <w:rPr>
          <w:rFonts w:ascii="Comic Sans MS" w:hAnsi="Comic Sans MS"/>
          <w:sz w:val="36"/>
          <w:szCs w:val="36"/>
        </w:rPr>
      </w:pPr>
    </w:p>
    <w:p w:rsidR="0005034F" w:rsidRPr="00200475" w:rsidRDefault="0005034F" w:rsidP="00D6297F">
      <w:pPr>
        <w:rPr>
          <w:rFonts w:ascii="Comic Sans MS" w:hAnsi="Comic Sans MS"/>
          <w:sz w:val="36"/>
          <w:szCs w:val="36"/>
        </w:rPr>
      </w:pPr>
    </w:p>
    <w:p w:rsidR="0005034F" w:rsidRPr="00200475" w:rsidRDefault="0005034F" w:rsidP="00D6297F">
      <w:pPr>
        <w:rPr>
          <w:rFonts w:ascii="Comic Sans MS" w:hAnsi="Comic Sans MS"/>
          <w:sz w:val="36"/>
          <w:szCs w:val="36"/>
        </w:rPr>
      </w:pPr>
    </w:p>
    <w:p w:rsidR="00200475" w:rsidRPr="00200475" w:rsidRDefault="00200475">
      <w:pPr>
        <w:rPr>
          <w:rFonts w:ascii="Comic Sans MS" w:hAnsi="Comic Sans MS"/>
          <w:sz w:val="36"/>
          <w:szCs w:val="36"/>
        </w:rPr>
      </w:pPr>
    </w:p>
    <w:sectPr w:rsidR="00200475" w:rsidRPr="00200475" w:rsidSect="0015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E65"/>
    <w:multiLevelType w:val="hybridMultilevel"/>
    <w:tmpl w:val="7F601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81B6E"/>
    <w:multiLevelType w:val="hybridMultilevel"/>
    <w:tmpl w:val="B6DC8AFE"/>
    <w:lvl w:ilvl="0" w:tplc="D50E1A3C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85B2F77"/>
    <w:multiLevelType w:val="hybridMultilevel"/>
    <w:tmpl w:val="69F2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C26"/>
    <w:multiLevelType w:val="hybridMultilevel"/>
    <w:tmpl w:val="C4A46E0C"/>
    <w:lvl w:ilvl="0" w:tplc="587AC03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655AF"/>
    <w:multiLevelType w:val="hybridMultilevel"/>
    <w:tmpl w:val="C114A0EC"/>
    <w:lvl w:ilvl="0" w:tplc="FE8AB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11D7"/>
    <w:multiLevelType w:val="hybridMultilevel"/>
    <w:tmpl w:val="3ACAB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D106F"/>
    <w:multiLevelType w:val="hybridMultilevel"/>
    <w:tmpl w:val="3B28D296"/>
    <w:lvl w:ilvl="0" w:tplc="81121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1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ED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A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22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A1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46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23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47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23F7C"/>
    <w:multiLevelType w:val="hybridMultilevel"/>
    <w:tmpl w:val="BA5E5CFE"/>
    <w:lvl w:ilvl="0" w:tplc="19227C2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1E"/>
    <w:rsid w:val="00026317"/>
    <w:rsid w:val="0005034F"/>
    <w:rsid w:val="00151224"/>
    <w:rsid w:val="00200475"/>
    <w:rsid w:val="00393053"/>
    <w:rsid w:val="003F7E9D"/>
    <w:rsid w:val="004A4810"/>
    <w:rsid w:val="005B78F5"/>
    <w:rsid w:val="009D109B"/>
    <w:rsid w:val="00B34B16"/>
    <w:rsid w:val="00C51C98"/>
    <w:rsid w:val="00D005BE"/>
    <w:rsid w:val="00D2216D"/>
    <w:rsid w:val="00D6297F"/>
    <w:rsid w:val="00D81960"/>
    <w:rsid w:val="00D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671A5-7D76-49BB-874B-6D6BD130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1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8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8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Shawn Brown</cp:lastModifiedBy>
  <cp:revision>4</cp:revision>
  <cp:lastPrinted>2010-08-26T13:51:00Z</cp:lastPrinted>
  <dcterms:created xsi:type="dcterms:W3CDTF">2016-01-24T04:08:00Z</dcterms:created>
  <dcterms:modified xsi:type="dcterms:W3CDTF">2016-01-24T22:56:00Z</dcterms:modified>
</cp:coreProperties>
</file>