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C2" w:rsidRPr="00F40001" w:rsidRDefault="008B76C2" w:rsidP="008B76C2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F4000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Multiplying Fractions Guided Notes</w:t>
      </w: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  <w:r w:rsidRPr="00F4000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1: Multiply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den>
        </m:f>
      </m:oMath>
      <w:r w:rsidRPr="00F4000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7</m:t>
            </m:r>
          </m:den>
        </m:f>
      </m:oMath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  <w:r w:rsidRPr="00F4000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2: Multiply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den>
        </m:f>
      </m:oMath>
      <w:r w:rsidRPr="00F4000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28</m:t>
            </m:r>
          </m:den>
        </m:f>
      </m:oMath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F4000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2: Multiply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den>
        </m:f>
      </m:oMath>
      <w:r w:rsidRPr="00F4000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28</m:t>
            </m:r>
          </m:den>
        </m:f>
      </m:oMath>
      <w:r w:rsidR="00D35EEF" w:rsidRPr="00F40001">
        <w:rPr>
          <w:rFonts w:asciiTheme="majorHAnsi" w:hAnsiTheme="majorHAnsi"/>
          <w:b/>
        </w:rPr>
        <w:t xml:space="preserve">  </w:t>
      </w:r>
      <w:r w:rsidRPr="00F40001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Solve by cross reducing.</w:t>
      </w: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8B76C2" w:rsidRPr="00F40001" w:rsidRDefault="008B76C2" w:rsidP="008B76C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40001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 xml:space="preserve">Example 3: You need to seed </w:t>
      </w:r>
      <m:oMath>
        <m:f>
          <m:fPr>
            <m:ctrlPr>
              <w:rPr>
                <w:rFonts w:ascii="Cambria Math" w:eastAsia="+mn-ea" w:hAnsi="Cambria Math" w:cs="+mn-cs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+mn-ea" w:hAnsi="Cambria Math" w:cs="+mn-cs"/>
                <w:color w:val="000000"/>
                <w:kern w:val="24"/>
                <w:sz w:val="24"/>
                <w:szCs w:val="24"/>
              </w:rPr>
              <m:t>3</m:t>
            </m:r>
          </m:den>
        </m:f>
      </m:oMath>
      <w:r w:rsidRPr="00F40001">
        <w:rPr>
          <w:rFonts w:asciiTheme="majorHAnsi" w:eastAsia="+mn-ea" w:hAnsiTheme="majorHAnsi" w:cs="+mn-cs"/>
          <w:b/>
          <w:bCs/>
          <w:color w:val="000000"/>
          <w:kern w:val="24"/>
          <w:sz w:val="24"/>
          <w:szCs w:val="24"/>
        </w:rPr>
        <w:t xml:space="preserve"> of the front yard with new grass. The area of the yard is 534 square feet. How much of the yard needs to be seeded?</w:t>
      </w:r>
    </w:p>
    <w:p w:rsidR="008B76C2" w:rsidRPr="00F40001" w:rsidRDefault="008B76C2" w:rsidP="008B76C2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8E78BA" w:rsidRDefault="008E78BA" w:rsidP="008B76C2">
      <w:pPr>
        <w:spacing w:after="0" w:line="240" w:lineRule="auto"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8E78BA" w:rsidRDefault="008E78BA" w:rsidP="008B76C2">
      <w:pPr>
        <w:spacing w:after="0" w:line="240" w:lineRule="auto"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F40001" w:rsidRDefault="00F40001" w:rsidP="008B76C2">
      <w:pPr>
        <w:spacing w:after="0" w:line="240" w:lineRule="auto"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F40001" w:rsidRDefault="00F40001" w:rsidP="008B76C2">
      <w:pPr>
        <w:spacing w:after="0" w:line="240" w:lineRule="auto"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8B76C2" w:rsidRDefault="008B76C2" w:rsidP="008B76C2">
      <w:pPr>
        <w:spacing w:after="0" w:line="240" w:lineRule="auto"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D35EEF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>Practice</w:t>
      </w:r>
    </w:p>
    <w:p w:rsidR="00D35EEF" w:rsidRPr="00D35EEF" w:rsidRDefault="00D35EEF" w:rsidP="008B76C2">
      <w:pPr>
        <w:spacing w:after="0" w:line="240" w:lineRule="auto"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8B76C2" w:rsidRPr="00D35EEF" w:rsidRDefault="008B76C2" w:rsidP="008B76C2">
      <w:pPr>
        <w:spacing w:after="0" w:line="240" w:lineRule="auto"/>
        <w:rPr>
          <w:rFonts w:ascii="HelloBlowPops" w:eastAsia="Times New Roman" w:hAnsi="HelloBlowPops" w:cs="Times New Roman"/>
          <w:b/>
          <w:sz w:val="24"/>
          <w:szCs w:val="24"/>
        </w:rPr>
      </w:pPr>
      <w:r w:rsidRPr="00D35EEF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>Multiply.</w:t>
      </w:r>
      <w:r w:rsidR="00D35EEF" w:rsidRPr="00D35EEF">
        <w:rPr>
          <w:rFonts w:ascii="HelloBlowPops" w:eastAsiaTheme="minorEastAsia" w:hAnsi="HelloBlowPops"/>
          <w:b/>
          <w:bCs/>
          <w:noProof/>
          <w:color w:val="000000" w:themeColor="text1"/>
          <w:kern w:val="24"/>
        </w:rPr>
        <w:t xml:space="preserve"> </w:t>
      </w:r>
    </w:p>
    <w:p w:rsidR="008B76C2" w:rsidRPr="00D35EEF" w:rsidRDefault="006D2BF8" w:rsidP="008B76C2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7</m:t>
            </m:r>
          </m:den>
        </m:f>
      </m:oMath>
      <w:r w:rsidR="008B76C2" w:rsidRPr="00D35EEF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9</m:t>
            </m:r>
          </m:den>
        </m:f>
      </m:oMath>
    </w:p>
    <w:p w:rsidR="008B76C2" w:rsidRPr="00D35EEF" w:rsidRDefault="008B76C2" w:rsidP="008B76C2">
      <w:p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8B76C2" w:rsidRPr="00D35EEF" w:rsidRDefault="008B76C2" w:rsidP="008B76C2">
      <w:p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8B76C2" w:rsidRPr="00D35EEF" w:rsidRDefault="006D2BF8" w:rsidP="008B76C2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2</m:t>
            </m:r>
          </m:den>
        </m:f>
      </m:oMath>
      <w:r w:rsidR="008B76C2" w:rsidRPr="00D35EEF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6</m:t>
            </m:r>
          </m:den>
        </m:f>
      </m:oMath>
    </w:p>
    <w:p w:rsidR="008B76C2" w:rsidRPr="00D35EEF" w:rsidRDefault="008B76C2" w:rsidP="008B76C2">
      <w:pPr>
        <w:pStyle w:val="ListParagraph"/>
        <w:rPr>
          <w:rFonts w:ascii="HelloBlowPops" w:hAnsi="HelloBlowPops"/>
          <w:b/>
        </w:rPr>
      </w:pPr>
    </w:p>
    <w:p w:rsidR="008B76C2" w:rsidRPr="00D35EEF" w:rsidRDefault="008B76C2" w:rsidP="008B76C2">
      <w:p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8B76C2" w:rsidRPr="00D35EEF" w:rsidRDefault="008B76C2" w:rsidP="008B76C2">
      <w:p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8B76C2" w:rsidRPr="00D35EEF" w:rsidRDefault="006D2BF8" w:rsidP="008B76C2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7</m:t>
            </m:r>
          </m:den>
        </m:f>
      </m:oMath>
      <w:r w:rsidR="008B76C2" w:rsidRPr="00D35EEF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21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22</m:t>
            </m:r>
          </m:den>
        </m:f>
      </m:oMath>
    </w:p>
    <w:p w:rsidR="008B76C2" w:rsidRPr="00D35EEF" w:rsidRDefault="008B76C2" w:rsidP="008B76C2">
      <w:pPr>
        <w:spacing w:after="0" w:line="240" w:lineRule="auto"/>
        <w:ind w:left="1886"/>
        <w:contextualSpacing/>
        <w:rPr>
          <w:rFonts w:ascii="HelloBlowPops" w:eastAsiaTheme="minorEastAsia" w:hAnsi="HelloBlowPops"/>
          <w:b/>
          <w:bCs/>
          <w:iCs/>
          <w:color w:val="000000" w:themeColor="text1"/>
          <w:kern w:val="24"/>
          <w:sz w:val="24"/>
          <w:szCs w:val="24"/>
        </w:rPr>
      </w:pPr>
    </w:p>
    <w:p w:rsidR="008B76C2" w:rsidRPr="00D35EEF" w:rsidRDefault="008B76C2" w:rsidP="008B76C2">
      <w:p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8B76C2" w:rsidRPr="00D35EEF" w:rsidRDefault="006D2BF8" w:rsidP="008B76C2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6</m:t>
            </m:r>
          </m:den>
        </m:f>
      </m:oMath>
      <w:r w:rsidR="008B76C2" w:rsidRPr="00D35EEF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35</m:t>
            </m:r>
          </m:den>
        </m:f>
      </m:oMath>
    </w:p>
    <w:p w:rsidR="008B76C2" w:rsidRPr="008B76C2" w:rsidRDefault="008B76C2">
      <w:pPr>
        <w:rPr>
          <w:sz w:val="24"/>
          <w:szCs w:val="24"/>
        </w:rPr>
      </w:pPr>
    </w:p>
    <w:sectPr w:rsidR="008B76C2" w:rsidRPr="008B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loBlowPops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9CF"/>
    <w:multiLevelType w:val="hybridMultilevel"/>
    <w:tmpl w:val="ECDC78FC"/>
    <w:lvl w:ilvl="0" w:tplc="D410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7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62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09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E0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62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A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A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E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C2"/>
    <w:rsid w:val="001B32B1"/>
    <w:rsid w:val="006D2BF8"/>
    <w:rsid w:val="008B76C2"/>
    <w:rsid w:val="008E78BA"/>
    <w:rsid w:val="00D35EEF"/>
    <w:rsid w:val="00E56F97"/>
    <w:rsid w:val="00F4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5D3E"/>
  <w15:chartTrackingRefBased/>
  <w15:docId w15:val="{C4E745F3-34A5-4B04-A1DA-BCCB5F55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2016-07-22T14:21:00Z</dcterms:created>
  <dcterms:modified xsi:type="dcterms:W3CDTF">2016-07-22T14:21:00Z</dcterms:modified>
</cp:coreProperties>
</file>